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4D" w:rsidRPr="00441C4D" w:rsidRDefault="00441C4D" w:rsidP="00441C4D">
      <w:pPr>
        <w:pStyle w:val="a3"/>
        <w:spacing w:before="0" w:beforeAutospacing="0" w:after="0" w:afterAutospacing="0"/>
        <w:ind w:firstLine="708"/>
        <w:jc w:val="both"/>
        <w:rPr>
          <w:rFonts w:ascii="OpenSans" w:hAnsi="OpenSans"/>
          <w:color w:val="380ACA"/>
          <w:sz w:val="28"/>
          <w:szCs w:val="28"/>
        </w:rPr>
      </w:pPr>
      <w:r w:rsidRPr="00441C4D">
        <w:rPr>
          <w:b/>
          <w:color w:val="000000"/>
          <w:sz w:val="28"/>
          <w:szCs w:val="28"/>
        </w:rPr>
        <w:t>Уважаемые родители!</w:t>
      </w:r>
      <w:r w:rsidRPr="00441C4D">
        <w:rPr>
          <w:color w:val="000000"/>
          <w:sz w:val="28"/>
          <w:szCs w:val="28"/>
        </w:rPr>
        <w:t xml:space="preserve"> Для того</w:t>
      </w:r>
      <w:proofErr w:type="gramStart"/>
      <w:r w:rsidRPr="00441C4D">
        <w:rPr>
          <w:color w:val="000000"/>
          <w:sz w:val="28"/>
          <w:szCs w:val="28"/>
        </w:rPr>
        <w:t>,</w:t>
      </w:r>
      <w:proofErr w:type="gramEnd"/>
      <w:r w:rsidRPr="00441C4D">
        <w:rPr>
          <w:color w:val="000000"/>
          <w:sz w:val="28"/>
          <w:szCs w:val="28"/>
        </w:rPr>
        <w:t xml:space="preserve"> чтобы ваши домашние занятия проходили как можно эффективнее и не были затруднительны для ребенка, вам следует придерживаться определенных правил в их проведении.</w:t>
      </w:r>
    </w:p>
    <w:p w:rsidR="00441C4D" w:rsidRPr="00441C4D" w:rsidRDefault="00441C4D" w:rsidP="00441C4D">
      <w:pPr>
        <w:pStyle w:val="a3"/>
        <w:spacing w:before="0" w:beforeAutospacing="0" w:after="0" w:afterAutospacing="0"/>
        <w:jc w:val="both"/>
        <w:rPr>
          <w:rFonts w:ascii="OpenSans" w:hAnsi="OpenSans"/>
          <w:color w:val="380ACA"/>
          <w:sz w:val="28"/>
          <w:szCs w:val="28"/>
        </w:rPr>
      </w:pPr>
      <w:r w:rsidRPr="00441C4D">
        <w:rPr>
          <w:color w:val="000000"/>
          <w:sz w:val="28"/>
          <w:szCs w:val="28"/>
        </w:rPr>
        <w:t>Предлагаем Вашему вниманию следующие рекомендации для организации занятий дома:</w:t>
      </w:r>
    </w:p>
    <w:p w:rsidR="00441C4D" w:rsidRPr="00441C4D" w:rsidRDefault="00441C4D" w:rsidP="00441C4D">
      <w:pPr>
        <w:pStyle w:val="a3"/>
        <w:spacing w:before="0" w:beforeAutospacing="0" w:after="0" w:afterAutospacing="0"/>
        <w:jc w:val="both"/>
        <w:rPr>
          <w:rFonts w:ascii="OpenSans" w:hAnsi="OpenSans"/>
          <w:color w:val="380ACA"/>
          <w:sz w:val="28"/>
          <w:szCs w:val="28"/>
        </w:rPr>
      </w:pPr>
      <w:r w:rsidRPr="00441C4D">
        <w:rPr>
          <w:color w:val="000000"/>
          <w:sz w:val="28"/>
          <w:szCs w:val="28"/>
        </w:rPr>
        <w:t>1. Подготовьте ребенка психологически к будущей деятельности. Вам  следует запастись терпением, настроиться на кропотливую работу. Будьте заинтересованы, внимательны, настойчивы.</w:t>
      </w:r>
    </w:p>
    <w:p w:rsidR="00441C4D" w:rsidRPr="00441C4D" w:rsidRDefault="00441C4D" w:rsidP="00441C4D">
      <w:pPr>
        <w:pStyle w:val="a3"/>
        <w:spacing w:before="0" w:beforeAutospacing="0" w:after="0" w:afterAutospacing="0"/>
        <w:jc w:val="both"/>
        <w:rPr>
          <w:rFonts w:ascii="OpenSans" w:hAnsi="OpenSans"/>
          <w:color w:val="380ACA"/>
          <w:sz w:val="28"/>
          <w:szCs w:val="28"/>
        </w:rPr>
      </w:pPr>
      <w:r w:rsidRPr="00441C4D">
        <w:rPr>
          <w:color w:val="000000"/>
          <w:sz w:val="28"/>
          <w:szCs w:val="28"/>
        </w:rPr>
        <w:t>2. Приготовьте место для занятий: небольшой стол и два стула одинаковой высоты. Помните, что способность детей дошкольного возраста к концентрации внимания очень невелика, поэтому проследите, чтобы рядом не было предметов, отвлекающих ребёнка от работы.</w:t>
      </w:r>
    </w:p>
    <w:p w:rsidR="00441C4D" w:rsidRPr="00441C4D" w:rsidRDefault="00441C4D" w:rsidP="00441C4D">
      <w:pPr>
        <w:pStyle w:val="a3"/>
        <w:spacing w:before="0" w:beforeAutospacing="0" w:after="0" w:afterAutospacing="0"/>
        <w:jc w:val="both"/>
        <w:rPr>
          <w:rFonts w:ascii="OpenSans" w:hAnsi="OpenSans"/>
          <w:color w:val="380ACA"/>
          <w:sz w:val="28"/>
          <w:szCs w:val="28"/>
        </w:rPr>
      </w:pPr>
      <w:r w:rsidRPr="00441C4D">
        <w:rPr>
          <w:color w:val="000000"/>
          <w:sz w:val="28"/>
          <w:szCs w:val="28"/>
        </w:rPr>
        <w:t>3. Не приступайте к занятию в плохом настроении: нельзя показывать ребёнку своё нежелание заниматься.</w:t>
      </w:r>
    </w:p>
    <w:p w:rsidR="00441C4D" w:rsidRPr="00441C4D" w:rsidRDefault="00441C4D" w:rsidP="00441C4D">
      <w:pPr>
        <w:pStyle w:val="a3"/>
        <w:spacing w:before="0" w:beforeAutospacing="0" w:after="0" w:afterAutospacing="0"/>
        <w:jc w:val="both"/>
        <w:rPr>
          <w:rFonts w:ascii="OpenSans" w:hAnsi="OpenSans"/>
          <w:color w:val="380ACA"/>
          <w:sz w:val="28"/>
          <w:szCs w:val="28"/>
        </w:rPr>
      </w:pPr>
      <w:r w:rsidRPr="00441C4D">
        <w:rPr>
          <w:color w:val="000000"/>
          <w:sz w:val="28"/>
          <w:szCs w:val="28"/>
        </w:rPr>
        <w:t>4.Старайтесь не заниматься с ребёнком, если он утомлён или перевозбуждён  -  такие занятия не дадут результата.</w:t>
      </w:r>
    </w:p>
    <w:p w:rsidR="00441C4D" w:rsidRPr="00441C4D" w:rsidRDefault="00441C4D" w:rsidP="00441C4D">
      <w:pPr>
        <w:pStyle w:val="a3"/>
        <w:spacing w:before="0" w:beforeAutospacing="0" w:after="0" w:afterAutospacing="0"/>
        <w:jc w:val="both"/>
        <w:rPr>
          <w:rFonts w:ascii="OpenSans" w:hAnsi="OpenSans"/>
          <w:color w:val="380ACA"/>
          <w:sz w:val="28"/>
          <w:szCs w:val="28"/>
        </w:rPr>
      </w:pPr>
      <w:r w:rsidRPr="00441C4D">
        <w:rPr>
          <w:color w:val="000000"/>
          <w:sz w:val="28"/>
          <w:szCs w:val="28"/>
        </w:rPr>
        <w:t>5. Не торопите ребёнка во время выполнения задания</w:t>
      </w:r>
    </w:p>
    <w:p w:rsidR="00441C4D" w:rsidRPr="00441C4D" w:rsidRDefault="00441C4D" w:rsidP="00441C4D">
      <w:pPr>
        <w:pStyle w:val="a3"/>
        <w:spacing w:before="0" w:beforeAutospacing="0" w:after="0" w:afterAutospacing="0"/>
        <w:jc w:val="both"/>
        <w:rPr>
          <w:rFonts w:ascii="OpenSans" w:hAnsi="OpenSans"/>
          <w:color w:val="380ACA"/>
          <w:sz w:val="28"/>
          <w:szCs w:val="28"/>
        </w:rPr>
      </w:pPr>
      <w:r w:rsidRPr="00441C4D">
        <w:rPr>
          <w:color w:val="000000"/>
          <w:sz w:val="28"/>
          <w:szCs w:val="28"/>
        </w:rPr>
        <w:t>6. Разговаривайте с малышом четко, повернувшись к нему лицом; пусть он видит и запоминает движения ваших губ.</w:t>
      </w:r>
    </w:p>
    <w:p w:rsidR="00441C4D" w:rsidRPr="00441C4D" w:rsidRDefault="00441C4D" w:rsidP="00441C4D">
      <w:pPr>
        <w:pStyle w:val="a3"/>
        <w:spacing w:before="0" w:beforeAutospacing="0" w:after="0" w:afterAutospacing="0"/>
        <w:jc w:val="both"/>
        <w:rPr>
          <w:rFonts w:ascii="OpenSans" w:hAnsi="OpenSans"/>
          <w:color w:val="380ACA"/>
          <w:sz w:val="28"/>
          <w:szCs w:val="28"/>
        </w:rPr>
      </w:pPr>
      <w:r w:rsidRPr="00441C4D">
        <w:rPr>
          <w:color w:val="000000"/>
          <w:sz w:val="28"/>
          <w:szCs w:val="28"/>
        </w:rPr>
        <w:t>7.  Не употребляйте слово «неправильно»! Поддерживайте все начинания малыша, хвалите даже за незначительные успехи. Не требуйте от него результатов сразу. Лучше еще раз просто сами повторите образец.</w:t>
      </w:r>
    </w:p>
    <w:p w:rsidR="00441C4D" w:rsidRPr="00441C4D" w:rsidRDefault="00441C4D" w:rsidP="00441C4D">
      <w:pPr>
        <w:pStyle w:val="a3"/>
        <w:spacing w:before="0" w:beforeAutospacing="0" w:after="0" w:afterAutospacing="0"/>
        <w:jc w:val="both"/>
        <w:rPr>
          <w:rFonts w:ascii="OpenSans" w:hAnsi="OpenSans"/>
          <w:color w:val="380ACA"/>
          <w:sz w:val="28"/>
          <w:szCs w:val="28"/>
        </w:rPr>
      </w:pPr>
      <w:r w:rsidRPr="00441C4D">
        <w:rPr>
          <w:color w:val="000000"/>
          <w:sz w:val="28"/>
          <w:szCs w:val="28"/>
        </w:rPr>
        <w:t>8. Если у ребёнка что-то не получается, не кричите на него, не настаивайте на выполнении, а договоритесь о том, когда он попытается выполнить задание ещё раз.</w:t>
      </w:r>
    </w:p>
    <w:p w:rsidR="00441C4D" w:rsidRPr="00441C4D" w:rsidRDefault="00441C4D" w:rsidP="00441C4D">
      <w:pPr>
        <w:pStyle w:val="a3"/>
        <w:spacing w:before="0" w:beforeAutospacing="0" w:after="0" w:afterAutospacing="0"/>
        <w:jc w:val="both"/>
        <w:rPr>
          <w:rFonts w:ascii="OpenSans" w:hAnsi="OpenSans"/>
          <w:color w:val="380ACA"/>
          <w:sz w:val="28"/>
          <w:szCs w:val="28"/>
        </w:rPr>
      </w:pPr>
      <w:r w:rsidRPr="00441C4D">
        <w:rPr>
          <w:color w:val="000000"/>
          <w:sz w:val="28"/>
          <w:szCs w:val="28"/>
        </w:rPr>
        <w:t>9. Каждому ребёнку необходимо разное время для овладения тем или иным навыком. Не сравнивайте успехи Вашего ребёнка с результатами других детей. Здесь необходим индивидуальный подход.</w:t>
      </w:r>
    </w:p>
    <w:p w:rsidR="00441C4D" w:rsidRPr="00441C4D" w:rsidRDefault="00441C4D" w:rsidP="00441C4D">
      <w:pPr>
        <w:pStyle w:val="a3"/>
        <w:spacing w:before="0" w:beforeAutospacing="0" w:after="0" w:afterAutospacing="0"/>
        <w:ind w:firstLine="708"/>
        <w:jc w:val="both"/>
        <w:rPr>
          <w:rFonts w:ascii="OpenSans" w:hAnsi="OpenSans"/>
          <w:color w:val="380ACA"/>
          <w:sz w:val="28"/>
          <w:szCs w:val="28"/>
        </w:rPr>
      </w:pPr>
      <w:bookmarkStart w:id="0" w:name="_GoBack"/>
      <w:bookmarkEnd w:id="0"/>
      <w:r w:rsidRPr="00441C4D">
        <w:rPr>
          <w:color w:val="000000"/>
          <w:sz w:val="28"/>
          <w:szCs w:val="28"/>
        </w:rPr>
        <w:t>Не откладывайте на завтра то, что можно сделать сегодня! Терпения Вам и успехов!</w:t>
      </w:r>
    </w:p>
    <w:p w:rsidR="0097513D" w:rsidRPr="00441C4D" w:rsidRDefault="0097513D" w:rsidP="00441C4D">
      <w:pPr>
        <w:spacing w:after="0" w:line="240" w:lineRule="auto"/>
        <w:jc w:val="both"/>
        <w:rPr>
          <w:sz w:val="28"/>
          <w:szCs w:val="28"/>
        </w:rPr>
      </w:pPr>
    </w:p>
    <w:sectPr w:rsidR="0097513D" w:rsidRPr="0044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4D"/>
    <w:rsid w:val="00441C4D"/>
    <w:rsid w:val="0097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1C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1C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</dc:creator>
  <cp:lastModifiedBy>Evans</cp:lastModifiedBy>
  <cp:revision>1</cp:revision>
  <dcterms:created xsi:type="dcterms:W3CDTF">2022-01-12T13:01:00Z</dcterms:created>
  <dcterms:modified xsi:type="dcterms:W3CDTF">2022-01-12T13:04:00Z</dcterms:modified>
</cp:coreProperties>
</file>